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F0A7E"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1717675</wp:posOffset>
                </wp:positionH>
                <wp:positionV relativeFrom="paragraph">
                  <wp:posOffset>169545</wp:posOffset>
                </wp:positionV>
                <wp:extent cx="6662420" cy="56769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2420" cy="567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7DD273">
                            <w:pPr>
                              <w:adjustRightInd w:val="0"/>
                              <w:snapToGrid w:val="0"/>
                              <w:spacing w:line="360" w:lineRule="auto"/>
                              <w:jc w:val="center"/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生命与环境科学学院其他零星服务类项目申报表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25pt;margin-top:13.35pt;height:44.7pt;width:524.6pt;z-index:251660288;mso-width-relative:page;mso-height-relative:page;" filled="f" stroked="f" coordsize="21600,21600" o:gfxdata="UEsDBAoAAAAAAIdO4kAAAAAAAAAAAAAAAAAEAAAAZHJzL1BLAwQUAAAACACHTuJAFZ/RhNoAAAAL&#10;AQAADwAAAGRycy9kb3ducmV2LnhtbE2Py07DMBBF90j8gzVI7KjtoKYlxKlQpAoJwaKlG3aT2E0i&#10;/Aix+4CvZ7qC3RnN1Z0z5ersLDuaKQ7BK5AzAcz4NujBdwp27+u7JbCY0Gu0wRsF3ybCqrq+KrHQ&#10;4eQ35rhNHaMSHwtU0Kc0FpzHtjcO4yyMxtNuHyaHicap43rCE5U7yzMhcu5w8HShx9HUvWk/twen&#10;4KVev+Gmydzyx9bPr/un8Wv3MVfq9kaKR2DJnNNfGC76pA4VOTXh4HVkVkG2EHOKEuQLYJfAvXwg&#10;aohkLoFXJf//Q/ULUEsDBBQAAAAIAIdO4kB5i37KQgIAAHQEAAAOAAAAZHJzL2Uyb0RvYy54bWyt&#10;VMFuEzEQvSPxD5bvdJOQpjTqpgqtipAqWqkgzo7X213J9hjb6W75APgDTly48135Dp69SVoVDj1w&#10;8Y494zfz3oz35LQ3mt0pH1qyJR8fjDhTVlLV2tuSf/p48eoNZyEKWwlNVpX8XgV+unj54qRzczWh&#10;hnSlPAOIDfPOlbyJ0c2LIshGGREOyCkLZ03eiIitvy0qLzqgG11MRqNZ0ZGvnCepQsDp+eDkW0T/&#10;HECq61aqc5Jro2wcUL3SIoJSaFoX+CJXW9dKxqu6DioyXXIwjXlFEtirtBaLEzG/9cI1rdyWIJ5T&#10;whNORrQWSfdQ5yIKtvbtX1CmlZ4C1fFAkikGIlkRsBiPnmhz0winMhdIHdxe9PD/YOWHu2vP2qrk&#10;U86sMGj45sf3zc/fm1/f2DTJ07kwR9SNQ1zs31KPodmdBxwm1n3tTfqCD4Mf4t7vxVV9ZBKHs9ls&#10;Mp3AJeE7nB3NjrP6xcNt50N8p8iwZJTco3lZU3F3GSIqQeguJCWzdNFqnRuoLeuQ4fXhKF/Ye3BD&#10;2xSr8ihsYRKjofJkxX7Vb2muqLoHS0/DmAQnL1qUcilCvBYec4Hq8XLiFZZaE1LS1uKsIf/1X+cp&#10;Hu2Cl7MOc1by8GUtvOJMv7do5PF4OgVszJvp4VFSyD/2rB577NqcEUZ5jDfqZDZTfNQ7s/ZkPuOB&#10;LVNWuISVyF3yuDPP4jD9eKBSLZc5CKPoRLy0N04m6EHc5TpS3Wbdk0yDNmhC2mAYczu2DydN++N9&#10;jnr4WSz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Wf0YTaAAAACwEAAA8AAAAAAAAAAQAgAAAA&#10;IgAAAGRycy9kb3ducmV2LnhtbFBLAQIUABQAAAAIAIdO4kB5i37KQgIAAHQEAAAOAAAAAAAAAAEA&#10;IAAAACk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A7DD273">
                      <w:pPr>
                        <w:adjustRightInd w:val="0"/>
                        <w:snapToGrid w:val="0"/>
                        <w:spacing w:line="360" w:lineRule="auto"/>
                        <w:jc w:val="center"/>
                        <w:rPr>
                          <w:rFonts w:hint="eastAsia"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36"/>
                          <w:szCs w:val="36"/>
                        </w:rPr>
                        <w:t>生命与环境科学学院其他零星服务类项目申报表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-67310</wp:posOffset>
                </wp:positionV>
                <wp:extent cx="679450" cy="32321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45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9469A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3</w:t>
                            </w:r>
                          </w:p>
                          <w:p w14:paraId="73A5B36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-5.3pt;height:25.45pt;width:53.5pt;z-index:251659264;mso-width-relative:page;mso-height-relative:page;" filled="f" stroked="f" coordsize="21600,21600" o:gfxdata="UEsDBAoAAAAAAIdO4kAAAAAAAAAAAAAAAAAEAAAAZHJzL1BLAwQUAAAACACHTuJA5MLp3toAAAAJ&#10;AQAADwAAAGRycy9kb3ducmV2LnhtbE2PzU7DMBCE70i8g7VI3Fo7AaooZFOhSBUSgkNLL9w28TaJ&#10;iO0Quz/06eue4Dg7o9lviuXJDOLAk++dRUjmCgTbxunetgjbz9UsA+EDWU2Ds4zwyx6W5e1NQbl2&#10;R7vmwya0IpZYnxNCF8KYS+mbjg35uRvZRm/nJkMhyqmVeqJjLDeDTJVaSEO9jR86GrnquPne7A3C&#10;W7X6oHWdmuw8VK/vu5fxZ/v1hHh/l6hnEIFP4S8MV/yIDmVkqt3eai8GhDSJUwLCLFELENdAmsVL&#10;jfCoHkCWhfy/oLwAUEsDBBQAAAAIAIdO4kDt3G12OQIAAGUEAAAOAAAAZHJzL2Uyb0RvYy54bWyt&#10;VMFuEzEQvSPxD5bvdJM0SWnUTRUaFSFVtFJAnB2vt7uS7TG2093yAfAHnLhw57vyHTzvJm0oHHrg&#10;4ow9kzfz3szs2XlrNLtTPtRkcz48GnCmrKSitrc5//jh8tVrzkIUthCarMr5vQr8fP7yxVnjZmpE&#10;FelCeQYQG2aNy3kVo5tlWZCVMiIckVMWzpK8ERFXf5sVXjRANzobDQbTrCFfOE9ShYDXZe/kO0T/&#10;HEAqy1qqJcmNUTb2qF5pEUEpVLULfN5VW5ZKxuuyDCoynXMwjd2JJLDX6czmZ2J264WrarkrQTyn&#10;hCecjKgtkj5ALUUUbOPrv6BMLT0FKuORJJP1RDpFwGI4eKLNqhJOdVwgdXAPoof/Byvf3914Vhc5&#10;n3JmhUHDt9+/bX/82v78yqZJnsaFGaJWDnGxfUMthmb/HvCYWLelN+kXfBj8EPf+QVzVRibxOD05&#10;HU/gkXAdj45Hw0lCyR7/7HyIbxUZloyce/Suk1TcXYXYh+5DUi5Ll7XWXf+0ZQ0SHAP+Dw/AtUWO&#10;RKEvNVmxXbc7Xmsq7kHLUz8XwcnLGsmvRIg3wmMQUC9WJV7jKDUhCe0sziryX/71nuLRH3g5azBY&#10;OQ+fN8IrzvQ7i86dDsdjwMbuMp6cjHDxh571ocduzAVhdodYSic7M8VHvTdLT+YTNmqRssIlrETu&#10;nMe9eRH7ccdGSrVYdEGYPSfilV05maB70RabSGXdKZ1k6rXZqYfp63q125Q03of3Lurx6zD/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C6d7aAAAACQEAAA8AAAAAAAAAAQAgAAAAIgAAAGRycy9k&#10;b3ducmV2LnhtbFBLAQIUABQAAAAIAIdO4kDt3G12OQIAAGUEAAAOAAAAAAAAAAEAIAAAACk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79469A5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附件</w: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t>3</w:t>
                      </w:r>
                    </w:p>
                    <w:p w14:paraId="73A5B36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934A2F"/>
    <w:p w14:paraId="231B00C9"/>
    <w:p w14:paraId="6668A17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344"/>
        <w:gridCol w:w="1112"/>
        <w:gridCol w:w="1396"/>
        <w:gridCol w:w="1375"/>
        <w:gridCol w:w="2005"/>
        <w:gridCol w:w="1134"/>
        <w:gridCol w:w="2561"/>
        <w:gridCol w:w="2299"/>
        <w:gridCol w:w="1429"/>
      </w:tblGrid>
      <w:tr w14:paraId="4B360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40" w:type="dxa"/>
            <w:shd w:val="clear" w:color="auto" w:fill="auto"/>
            <w:vAlign w:val="center"/>
          </w:tcPr>
          <w:p w14:paraId="0C6A261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B1F257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A4BD15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申报人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9DCAE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服务内容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3D2F0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申请时间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4FFD8FB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服务地点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5DDD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预算（元）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2798D2D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实验中心意见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14E7A5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学院意见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2B9F054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4894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0" w:type="dxa"/>
          </w:tcPr>
          <w:p w14:paraId="0BA431FB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14:paraId="6FAB9F32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14:paraId="6F1C9BAD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753C04A8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503E5313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14:paraId="0D932F30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A807942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</w:tcPr>
          <w:p w14:paraId="04E6BDE8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14:paraId="14B870FB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14:paraId="0692174C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</w:tr>
      <w:tr w14:paraId="5155F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0" w:type="dxa"/>
          </w:tcPr>
          <w:p w14:paraId="6DBFF18B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14:paraId="5071E2FE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14:paraId="049273CC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2F7CE599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0D656B23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14:paraId="759CC6E6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9ACE35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</w:tcPr>
          <w:p w14:paraId="2EF5F86C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14:paraId="11136560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14:paraId="7CDEC0B4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</w:tr>
      <w:tr w14:paraId="6C67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0" w:type="dxa"/>
          </w:tcPr>
          <w:p w14:paraId="346B3A97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14:paraId="7C99198A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14:paraId="7DF8B938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21C2FE45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7574835D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14:paraId="1AFACA41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AED99A0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</w:tcPr>
          <w:p w14:paraId="1F63DDC1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14:paraId="5B096396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14:paraId="0B5BD78E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</w:tr>
      <w:tr w14:paraId="7A15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0" w:type="dxa"/>
          </w:tcPr>
          <w:p w14:paraId="79F1553C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</w:tcPr>
          <w:p w14:paraId="7C079BA2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14:paraId="259F66E5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14:paraId="2E0DA47B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0D017ACF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</w:tcPr>
          <w:p w14:paraId="0A1EEED4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117AE9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</w:tcPr>
          <w:p w14:paraId="7AB8330F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14:paraId="53510DE4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14:paraId="16404A7F">
            <w:pPr>
              <w:adjustRightInd w:val="0"/>
              <w:snapToGrid w:val="0"/>
              <w:spacing w:line="1080" w:lineRule="auto"/>
              <w:rPr>
                <w:rFonts w:ascii="Times New Roman" w:hAnsi="Times New Roman" w:cs="Times New Roman"/>
              </w:rPr>
            </w:pPr>
          </w:p>
        </w:tc>
      </w:tr>
      <w:tr w14:paraId="6487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0" w:type="dxa"/>
            <w:vAlign w:val="center"/>
          </w:tcPr>
          <w:p w14:paraId="66AD6F99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vAlign w:val="center"/>
          </w:tcPr>
          <w:p w14:paraId="23034BEF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Align w:val="center"/>
          </w:tcPr>
          <w:p w14:paraId="0B5916F5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Align w:val="center"/>
          </w:tcPr>
          <w:p w14:paraId="7D81F093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Align w:val="center"/>
          </w:tcPr>
          <w:p w14:paraId="08A85291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  <w:vAlign w:val="center"/>
          </w:tcPr>
          <w:p w14:paraId="6CEDD17D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4EFF112C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Align w:val="center"/>
          </w:tcPr>
          <w:p w14:paraId="3EDDC059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54A95CAC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14:paraId="672CC336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14:paraId="6711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40" w:type="dxa"/>
            <w:vAlign w:val="center"/>
          </w:tcPr>
          <w:p w14:paraId="6C97DAE7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vAlign w:val="center"/>
          </w:tcPr>
          <w:p w14:paraId="53EBED47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Align w:val="center"/>
          </w:tcPr>
          <w:p w14:paraId="78E979A9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Align w:val="center"/>
          </w:tcPr>
          <w:p w14:paraId="519C5F1F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Align w:val="center"/>
          </w:tcPr>
          <w:p w14:paraId="4404E273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  <w:vAlign w:val="center"/>
          </w:tcPr>
          <w:p w14:paraId="19079162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04430E29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Align w:val="center"/>
          </w:tcPr>
          <w:p w14:paraId="6791359F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70E19C0A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14:paraId="25D0340E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14:paraId="396D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5" w:hRule="atLeast"/>
        </w:trPr>
        <w:tc>
          <w:tcPr>
            <w:tcW w:w="640" w:type="dxa"/>
            <w:vAlign w:val="center"/>
          </w:tcPr>
          <w:p w14:paraId="7A8E933B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vAlign w:val="center"/>
          </w:tcPr>
          <w:p w14:paraId="55C952DC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Align w:val="center"/>
          </w:tcPr>
          <w:p w14:paraId="7D71DF6C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vAlign w:val="center"/>
          </w:tcPr>
          <w:p w14:paraId="6FCDEFEC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Align w:val="center"/>
          </w:tcPr>
          <w:p w14:paraId="4BA87F48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05" w:type="dxa"/>
            <w:vAlign w:val="center"/>
          </w:tcPr>
          <w:p w14:paraId="12D09F92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16E50EA0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Align w:val="center"/>
          </w:tcPr>
          <w:p w14:paraId="7961AA8A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27800C57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Align w:val="center"/>
          </w:tcPr>
          <w:p w14:paraId="6683F817">
            <w:pPr>
              <w:adjustRightInd w:val="0"/>
              <w:snapToGrid w:val="0"/>
              <w:spacing w:line="108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5A5EA435">
      <w:pPr>
        <w:adjustRightInd w:val="0"/>
        <w:snapToGrid w:val="0"/>
        <w:spacing w:line="360" w:lineRule="auto"/>
      </w:pPr>
      <w:r>
        <w:rPr>
          <w:rFonts w:ascii="Times New Roman" w:hAnsi="Times New Roman" w:cs="Times New Roman"/>
          <w:color w:val="000000"/>
        </w:rPr>
        <w:t>备注：</w:t>
      </w:r>
      <w:r>
        <w:rPr>
          <w:rFonts w:ascii="Times New Roman" w:hAnsi="Times New Roman" w:cs="Times New Roman"/>
          <w:color w:val="000000"/>
          <w:szCs w:val="21"/>
        </w:rPr>
        <w:t>此表经批准后实验中心留存</w:t>
      </w:r>
    </w:p>
    <w:p w14:paraId="446C2BA7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中黑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 197">
    <w:altName w:val="黑体"/>
    <w:panose1 w:val="00020600040101010101"/>
    <w:charset w:val="86"/>
    <w:family w:val="roman"/>
    <w:pitch w:val="default"/>
    <w:sig w:usb0="00000000" w:usb1="00000000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71BF2"/>
    <w:rsid w:val="581518D0"/>
    <w:rsid w:val="633D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2024-12-25T00:11:00Z</dcterms:created>
  <dc:creator>陈黎</dc:creator>
  <cp:lastModifiedBy>陈天</cp:lastModifiedBy>
  <dcterms:modified xsi:type="dcterms:W3CDTF">2024-12-26T00:13:58Z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74BFBF805F934B5C977E023BF04AA8B2_13</vt:lpwstr>
  </property>
</Properties>
</file>